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F28" w:rsidRDefault="00A06F28" w:rsidP="00AA2F0E">
      <w:pPr>
        <w:jc w:val="center"/>
      </w:pPr>
      <w:r>
        <w:rPr>
          <w:noProof/>
          <w:lang w:val="en-US"/>
        </w:rPr>
        <w:drawing>
          <wp:inline distT="0" distB="0" distL="0" distR="0">
            <wp:extent cx="1600200" cy="1339175"/>
            <wp:effectExtent l="0" t="0" r="0" b="0"/>
            <wp:docPr id="7" name="Paveikslėlis 7" descr="25+ Inspiration Image of Tooth Coloring Pages . Tooth Coloring Pages Happy Tooth Brush Dental Coloring Page Wecoloringpage #coloring #coloringpages  #coloringpagest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5+ Inspiration Image of Tooth Coloring Pages . Tooth Coloring Pages Happy Tooth Brush Dental Coloring Page Wecoloringpage #coloring #coloringpages  #coloringpagestopri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95" cy="135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2F0E">
        <w:rPr>
          <w:noProof/>
          <w:lang w:val="en-US"/>
        </w:rPr>
        <w:drawing>
          <wp:inline distT="0" distB="0" distL="0" distR="0" wp14:anchorId="5949FBBA" wp14:editId="064AFC58">
            <wp:extent cx="1600200" cy="1339175"/>
            <wp:effectExtent l="0" t="0" r="0" b="0"/>
            <wp:docPr id="15" name="Paveikslėlis 15" descr="25+ Inspiration Image of Tooth Coloring Pages . Tooth Coloring Pages Happy Tooth Brush Dental Coloring Page Wecoloringpage #coloring #coloringpages  #coloringpagest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5+ Inspiration Image of Tooth Coloring Pages . Tooth Coloring Pages Happy Tooth Brush Dental Coloring Page Wecoloringpage #coloring #coloringpages  #coloringpagestopri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95" cy="135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2F0E">
        <w:rPr>
          <w:noProof/>
          <w:lang w:val="en-US"/>
        </w:rPr>
        <w:drawing>
          <wp:inline distT="0" distB="0" distL="0" distR="0" wp14:anchorId="2536DEDD" wp14:editId="451078F6">
            <wp:extent cx="1600200" cy="1339175"/>
            <wp:effectExtent l="0" t="0" r="0" b="0"/>
            <wp:docPr id="17" name="Paveikslėlis 17" descr="25+ Inspiration Image of Tooth Coloring Pages . Tooth Coloring Pages Happy Tooth Brush Dental Coloring Page Wecoloringpage #coloring #coloringpages  #coloringpagest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5+ Inspiration Image of Tooth Coloring Pages . Tooth Coloring Pages Happy Tooth Brush Dental Coloring Page Wecoloringpage #coloring #coloringpages  #coloringpagestopri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95" cy="135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2F0E">
        <w:rPr>
          <w:noProof/>
          <w:lang w:val="en-US"/>
        </w:rPr>
        <w:drawing>
          <wp:inline distT="0" distB="0" distL="0" distR="0" wp14:anchorId="2EE2FFCD" wp14:editId="557C3709">
            <wp:extent cx="1600200" cy="1339175"/>
            <wp:effectExtent l="0" t="0" r="0" b="0"/>
            <wp:docPr id="16" name="Paveikslėlis 16" descr="25+ Inspiration Image of Tooth Coloring Pages . Tooth Coloring Pages Happy Tooth Brush Dental Coloring Page Wecoloringpage #coloring #coloringpages  #coloringpagest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5+ Inspiration Image of Tooth Coloring Pages . Tooth Coloring Pages Happy Tooth Brush Dental Coloring Page Wecoloringpage #coloring #coloringpages  #coloringpagestopri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95" cy="135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2F0E">
        <w:rPr>
          <w:noProof/>
          <w:lang w:val="en-US"/>
        </w:rPr>
        <w:drawing>
          <wp:inline distT="0" distB="0" distL="0" distR="0" wp14:anchorId="5949FBBA" wp14:editId="064AFC58">
            <wp:extent cx="1600200" cy="1339175"/>
            <wp:effectExtent l="0" t="0" r="0" b="0"/>
            <wp:docPr id="18" name="Paveikslėlis 18" descr="25+ Inspiration Image of Tooth Coloring Pages . Tooth Coloring Pages Happy Tooth Brush Dental Coloring Page Wecoloringpage #coloring #coloringpages  #coloringpagest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5+ Inspiration Image of Tooth Coloring Pages . Tooth Coloring Pages Happy Tooth Brush Dental Coloring Page Wecoloringpage #coloring #coloringpages  #coloringpagestopri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95" cy="135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Lentelstinklelis"/>
        <w:tblW w:w="14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5366"/>
        <w:gridCol w:w="4648"/>
      </w:tblGrid>
      <w:tr w:rsidR="00A06F28" w:rsidRPr="00A06F28" w:rsidTr="00A06F28">
        <w:trPr>
          <w:trHeight w:val="971"/>
        </w:trPr>
        <w:tc>
          <w:tcPr>
            <w:tcW w:w="4534" w:type="dxa"/>
            <w:hideMark/>
          </w:tcPr>
          <w:p w:rsidR="004D5B79" w:rsidRPr="00A06F28" w:rsidRDefault="004D5B79" w:rsidP="00D43244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06F28">
              <w:rPr>
                <w:rFonts w:ascii="Comic Sans MS" w:hAnsi="Comic Sans MS"/>
                <w:sz w:val="28"/>
                <w:szCs w:val="28"/>
              </w:rPr>
              <w:t>Vaikas turi savo šepet</w:t>
            </w:r>
            <w:r w:rsidRPr="00A06F28">
              <w:rPr>
                <w:rFonts w:ascii="Comic Sans MS" w:hAnsi="Comic Sans MS" w:cs="Cambria"/>
                <w:sz w:val="28"/>
                <w:szCs w:val="28"/>
              </w:rPr>
              <w:t>ė</w:t>
            </w:r>
            <w:r w:rsidRPr="00A06F28">
              <w:rPr>
                <w:rFonts w:ascii="Comic Sans MS" w:hAnsi="Comic Sans MS"/>
                <w:sz w:val="28"/>
                <w:szCs w:val="28"/>
              </w:rPr>
              <w:t>l</w:t>
            </w:r>
            <w:r w:rsidRPr="00A06F28">
              <w:rPr>
                <w:rFonts w:ascii="Comic Sans MS" w:hAnsi="Comic Sans MS" w:cs="Cambria"/>
                <w:sz w:val="28"/>
                <w:szCs w:val="28"/>
              </w:rPr>
              <w:t>į</w:t>
            </w:r>
            <w:r w:rsidRPr="00A06F28">
              <w:rPr>
                <w:rFonts w:ascii="Comic Sans MS" w:hAnsi="Comic Sans MS"/>
                <w:sz w:val="28"/>
                <w:szCs w:val="28"/>
              </w:rPr>
              <w:t xml:space="preserve"> ir savo dant</w:t>
            </w:r>
            <w:r w:rsidRPr="00A06F28">
              <w:rPr>
                <w:rFonts w:ascii="Comic Sans MS" w:hAnsi="Comic Sans MS" w:cs="Cambria"/>
                <w:sz w:val="28"/>
                <w:szCs w:val="28"/>
              </w:rPr>
              <w:t>ų</w:t>
            </w:r>
            <w:r w:rsidRPr="00A06F28">
              <w:rPr>
                <w:rFonts w:ascii="Comic Sans MS" w:hAnsi="Comic Sans MS"/>
                <w:sz w:val="28"/>
                <w:szCs w:val="28"/>
              </w:rPr>
              <w:t xml:space="preserve"> past</w:t>
            </w:r>
            <w:r w:rsidRPr="00A06F28">
              <w:rPr>
                <w:rFonts w:ascii="Comic Sans MS" w:hAnsi="Comic Sans MS" w:cs="Cambria"/>
                <w:sz w:val="28"/>
                <w:szCs w:val="28"/>
              </w:rPr>
              <w:t>ą</w:t>
            </w:r>
            <w:r w:rsidRPr="00A06F28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5366" w:type="dxa"/>
            <w:hideMark/>
          </w:tcPr>
          <w:p w:rsidR="004D5B79" w:rsidRPr="00A06F28" w:rsidRDefault="004D5B79" w:rsidP="00D43244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06F28">
              <w:rPr>
                <w:rFonts w:ascii="Comic Sans MS" w:hAnsi="Comic Sans MS"/>
                <w:sz w:val="28"/>
                <w:szCs w:val="28"/>
              </w:rPr>
              <w:t>Dantukus valo ryte ir vakare, priži</w:t>
            </w:r>
            <w:r w:rsidRPr="00A06F28">
              <w:rPr>
                <w:rFonts w:ascii="Comic Sans MS" w:hAnsi="Comic Sans MS" w:cs="Cambria"/>
                <w:sz w:val="28"/>
                <w:szCs w:val="28"/>
              </w:rPr>
              <w:t>ū</w:t>
            </w:r>
            <w:r w:rsidRPr="00A06F28">
              <w:rPr>
                <w:rFonts w:ascii="Comic Sans MS" w:hAnsi="Comic Sans MS"/>
                <w:sz w:val="28"/>
                <w:szCs w:val="28"/>
              </w:rPr>
              <w:t>rint suaugusiam.</w:t>
            </w:r>
          </w:p>
        </w:tc>
        <w:tc>
          <w:tcPr>
            <w:tcW w:w="4648" w:type="dxa"/>
            <w:hideMark/>
          </w:tcPr>
          <w:p w:rsidR="004D5B79" w:rsidRPr="00A06F28" w:rsidRDefault="004D5B79" w:rsidP="00D43244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06F28">
              <w:rPr>
                <w:rFonts w:ascii="Comic Sans MS" w:hAnsi="Comic Sans MS"/>
                <w:sz w:val="28"/>
                <w:szCs w:val="28"/>
              </w:rPr>
              <w:t>Ant šepet</w:t>
            </w:r>
            <w:r w:rsidRPr="00A06F28">
              <w:rPr>
                <w:rFonts w:ascii="Comic Sans MS" w:hAnsi="Comic Sans MS" w:cs="Cambria"/>
                <w:sz w:val="28"/>
                <w:szCs w:val="28"/>
              </w:rPr>
              <w:t>ė</w:t>
            </w:r>
            <w:r w:rsidRPr="00A06F28">
              <w:rPr>
                <w:rFonts w:ascii="Comic Sans MS" w:hAnsi="Comic Sans MS"/>
                <w:sz w:val="28"/>
                <w:szCs w:val="28"/>
              </w:rPr>
              <w:t>lio i</w:t>
            </w:r>
            <w:r w:rsidRPr="00A06F28">
              <w:rPr>
                <w:rFonts w:ascii="Comic Sans MS" w:hAnsi="Comic Sans MS" w:cs="Tempus Sans ITC"/>
                <w:sz w:val="28"/>
                <w:szCs w:val="28"/>
              </w:rPr>
              <w:t>š</w:t>
            </w:r>
            <w:r w:rsidRPr="00A06F28">
              <w:rPr>
                <w:rFonts w:ascii="Comic Sans MS" w:hAnsi="Comic Sans MS"/>
                <w:sz w:val="28"/>
                <w:szCs w:val="28"/>
              </w:rPr>
              <w:t xml:space="preserve">spausti tik </w:t>
            </w:r>
            <w:r w:rsidRPr="00A06F28">
              <w:rPr>
                <w:rFonts w:ascii="Comic Sans MS" w:hAnsi="Comic Sans MS" w:cs="Tempus Sans ITC"/>
                <w:sz w:val="28"/>
                <w:szCs w:val="28"/>
              </w:rPr>
              <w:t>ž</w:t>
            </w:r>
            <w:r w:rsidRPr="00A06F28">
              <w:rPr>
                <w:rFonts w:ascii="Comic Sans MS" w:hAnsi="Comic Sans MS"/>
                <w:sz w:val="28"/>
                <w:szCs w:val="28"/>
              </w:rPr>
              <w:t>irnio didumo pastos.</w:t>
            </w:r>
          </w:p>
        </w:tc>
      </w:tr>
      <w:tr w:rsidR="00A06F28" w:rsidRPr="00A06F28" w:rsidTr="00A06F28">
        <w:trPr>
          <w:trHeight w:val="3727"/>
        </w:trPr>
        <w:tc>
          <w:tcPr>
            <w:tcW w:w="4534" w:type="dxa"/>
          </w:tcPr>
          <w:p w:rsidR="00A06F28" w:rsidRPr="00A06F28" w:rsidRDefault="00A06F28" w:rsidP="00D43244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4D5B79" w:rsidRPr="00A06F28" w:rsidRDefault="004D5B79" w:rsidP="00D43244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06F28">
              <w:rPr>
                <w:noProof/>
                <w:sz w:val="28"/>
                <w:lang w:val="en-US"/>
              </w:rPr>
              <w:drawing>
                <wp:inline distT="0" distB="0" distL="0" distR="0" wp14:anchorId="08767887" wp14:editId="43FA9428">
                  <wp:extent cx="2495550" cy="1883853"/>
                  <wp:effectExtent l="0" t="0" r="0" b="2540"/>
                  <wp:docPr id="1" name="Paveikslėlis 1" descr="Health Coloring Pages Teeth Preschool Free Printable Dental For As Tooth A Mental Worksheet Hea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alth Coloring Pages Teeth Preschool Free Printable Dental For As Tooth A Mental Worksheet Hea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8838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6" w:type="dxa"/>
          </w:tcPr>
          <w:p w:rsidR="004D5B79" w:rsidRPr="00A06F28" w:rsidRDefault="004D5B79" w:rsidP="00D43244">
            <w:pPr>
              <w:spacing w:after="0"/>
              <w:jc w:val="center"/>
              <w:rPr>
                <w:rFonts w:ascii="Comic Sans MS" w:hAnsi="Comic Sans MS"/>
                <w:b/>
                <w:sz w:val="56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</w:p>
          <w:p w:rsidR="004D5B79" w:rsidRPr="00A06F28" w:rsidRDefault="004D5B79" w:rsidP="00D43244">
            <w:pPr>
              <w:spacing w:after="0"/>
              <w:jc w:val="center"/>
              <w:rPr>
                <w:rFonts w:ascii="Comic Sans MS" w:hAnsi="Comic Sans MS"/>
                <w:b/>
                <w:sz w:val="56"/>
                <w:szCs w:val="28"/>
                <w14:shadow w14:blurRad="38100" w14:dist="22860" w14:dir="5400000" w14:sx="100000" w14:sy="100000" w14:kx="0" w14:ky="0" w14:algn="tl">
                  <w14:srgbClr w14:val="000000">
                    <w14:alpha w14:val="70000"/>
                  </w14:srgbClr>
                </w14:shadow>
                <w14:textOutline w14:w="10160" w14:cap="flat" w14:cmpd="sng" w14:algn="ctr">
                  <w14:solidFill>
                    <w14:schemeClr w14:val="accent5"/>
                  </w14:solidFill>
                  <w14:prstDash w14:val="solid"/>
                  <w14:round/>
                </w14:textOutline>
              </w:rPr>
            </w:pPr>
            <w:r w:rsidRPr="00A06F28">
              <w:rPr>
                <w:rFonts w:ascii="Comic Sans MS" w:hAnsi="Comic Sans MS"/>
                <w:b/>
                <w:sz w:val="56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Sveik</w:t>
            </w:r>
            <w:r w:rsidRPr="00A06F28">
              <w:rPr>
                <w:rFonts w:ascii="Comic Sans MS" w:hAnsi="Comic Sans MS" w:cs="Cambria"/>
                <w:b/>
                <w:sz w:val="56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ų</w:t>
            </w:r>
            <w:r w:rsidRPr="00A06F28">
              <w:rPr>
                <w:rFonts w:ascii="Comic Sans MS" w:hAnsi="Comic Sans MS"/>
                <w:b/>
                <w:sz w:val="56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dantuk</w:t>
            </w:r>
            <w:r w:rsidRPr="00A06F28">
              <w:rPr>
                <w:rFonts w:ascii="Comic Sans MS" w:hAnsi="Comic Sans MS" w:cs="Cambria"/>
                <w:b/>
                <w:sz w:val="56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ų</w:t>
            </w:r>
            <w:r w:rsidRPr="00A06F28">
              <w:rPr>
                <w:rFonts w:ascii="Comic Sans MS" w:hAnsi="Comic Sans MS"/>
                <w:b/>
                <w:sz w:val="56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atmintin</w:t>
            </w:r>
            <w:r w:rsidRPr="00A06F28">
              <w:rPr>
                <w:rFonts w:ascii="Comic Sans MS" w:hAnsi="Comic Sans MS" w:cs="Cambria"/>
                <w:b/>
                <w:sz w:val="56"/>
                <w:szCs w:val="28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ė</w:t>
            </w:r>
          </w:p>
        </w:tc>
        <w:tc>
          <w:tcPr>
            <w:tcW w:w="4648" w:type="dxa"/>
          </w:tcPr>
          <w:p w:rsidR="004D5B79" w:rsidRPr="00A06F28" w:rsidRDefault="004D5B79" w:rsidP="00D43244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06F28">
              <w:rPr>
                <w:noProof/>
                <w:sz w:val="28"/>
                <w:lang w:val="en-US"/>
              </w:rPr>
              <w:drawing>
                <wp:inline distT="0" distB="0" distL="0" distR="0" wp14:anchorId="7F129673" wp14:editId="0722A467">
                  <wp:extent cx="2019300" cy="2249917"/>
                  <wp:effectExtent l="0" t="0" r="0" b="9525"/>
                  <wp:docPr id="2" name="Paveikslėlis 2" descr="MAESTRA ERIKA VALECILLO: HÁBITOS DE HIGIE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ESTRA ERIKA VALECILLO: HÁBITOS DE HIGIE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249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F28" w:rsidRPr="00A06F28" w:rsidTr="00A06F28">
        <w:trPr>
          <w:trHeight w:val="971"/>
        </w:trPr>
        <w:tc>
          <w:tcPr>
            <w:tcW w:w="4534" w:type="dxa"/>
            <w:hideMark/>
          </w:tcPr>
          <w:p w:rsidR="004D5B79" w:rsidRPr="00A06F28" w:rsidRDefault="004D5B79" w:rsidP="00D43244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06F28">
              <w:rPr>
                <w:rFonts w:ascii="Comic Sans MS" w:hAnsi="Comic Sans MS"/>
                <w:sz w:val="28"/>
                <w:szCs w:val="28"/>
              </w:rPr>
              <w:t>Nekrapštyti dantuk</w:t>
            </w:r>
            <w:r w:rsidRPr="00A06F28">
              <w:rPr>
                <w:rFonts w:ascii="Comic Sans MS" w:hAnsi="Comic Sans MS" w:cs="Cambria"/>
                <w:sz w:val="28"/>
                <w:szCs w:val="28"/>
              </w:rPr>
              <w:t>ų</w:t>
            </w:r>
            <w:r w:rsidRPr="00A06F28">
              <w:rPr>
                <w:rFonts w:ascii="Comic Sans MS" w:hAnsi="Comic Sans MS"/>
                <w:sz w:val="28"/>
                <w:szCs w:val="28"/>
              </w:rPr>
              <w:t xml:space="preserve"> metaliniais, a</w:t>
            </w:r>
            <w:r w:rsidRPr="00A06F28">
              <w:rPr>
                <w:rFonts w:ascii="Comic Sans MS" w:hAnsi="Comic Sans MS" w:cs="Tempus Sans ITC"/>
                <w:sz w:val="28"/>
                <w:szCs w:val="28"/>
              </w:rPr>
              <w:t>š</w:t>
            </w:r>
            <w:r w:rsidRPr="00A06F28">
              <w:rPr>
                <w:rFonts w:ascii="Comic Sans MS" w:hAnsi="Comic Sans MS"/>
                <w:sz w:val="28"/>
                <w:szCs w:val="28"/>
              </w:rPr>
              <w:t>triais daiktais.</w:t>
            </w:r>
          </w:p>
        </w:tc>
        <w:tc>
          <w:tcPr>
            <w:tcW w:w="5366" w:type="dxa"/>
            <w:hideMark/>
          </w:tcPr>
          <w:p w:rsidR="004D5B79" w:rsidRPr="00A06F28" w:rsidRDefault="004D5B79" w:rsidP="00D43244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06F28">
              <w:rPr>
                <w:rFonts w:ascii="Comic Sans MS" w:hAnsi="Comic Sans MS"/>
                <w:sz w:val="28"/>
                <w:szCs w:val="28"/>
              </w:rPr>
              <w:t>Valgyti daug daržovi</w:t>
            </w:r>
            <w:r w:rsidRPr="00A06F28">
              <w:rPr>
                <w:rFonts w:ascii="Comic Sans MS" w:hAnsi="Comic Sans MS" w:cs="Cambria"/>
                <w:sz w:val="28"/>
                <w:szCs w:val="28"/>
              </w:rPr>
              <w:t>ų</w:t>
            </w:r>
            <w:r w:rsidRPr="00A06F28">
              <w:rPr>
                <w:rFonts w:ascii="Comic Sans MS" w:hAnsi="Comic Sans MS"/>
                <w:sz w:val="28"/>
                <w:szCs w:val="28"/>
              </w:rPr>
              <w:t>, vengti saldumyn</w:t>
            </w:r>
            <w:r w:rsidRPr="00A06F28">
              <w:rPr>
                <w:rFonts w:ascii="Comic Sans MS" w:hAnsi="Comic Sans MS" w:cs="Cambria"/>
                <w:sz w:val="28"/>
                <w:szCs w:val="28"/>
              </w:rPr>
              <w:t>ų</w:t>
            </w:r>
            <w:r w:rsidRPr="00A06F28">
              <w:rPr>
                <w:rFonts w:ascii="Comic Sans MS" w:hAnsi="Comic Sans MS"/>
                <w:sz w:val="28"/>
                <w:szCs w:val="28"/>
              </w:rPr>
              <w:t xml:space="preserve"> ir sald</w:t>
            </w:r>
            <w:r w:rsidRPr="00A06F28">
              <w:rPr>
                <w:rFonts w:ascii="Comic Sans MS" w:hAnsi="Comic Sans MS" w:cs="Tempus Sans ITC"/>
                <w:sz w:val="28"/>
                <w:szCs w:val="28"/>
              </w:rPr>
              <w:t>ž</w:t>
            </w:r>
            <w:r w:rsidRPr="00A06F28">
              <w:rPr>
                <w:rFonts w:ascii="Comic Sans MS" w:hAnsi="Comic Sans MS"/>
                <w:sz w:val="28"/>
                <w:szCs w:val="28"/>
              </w:rPr>
              <w:t>i</w:t>
            </w:r>
            <w:r w:rsidRPr="00A06F28">
              <w:rPr>
                <w:rFonts w:ascii="Comic Sans MS" w:hAnsi="Comic Sans MS" w:cs="Cambria"/>
                <w:sz w:val="28"/>
                <w:szCs w:val="28"/>
              </w:rPr>
              <w:t>ų</w:t>
            </w:r>
            <w:r w:rsidRPr="00A06F28">
              <w:rPr>
                <w:rFonts w:ascii="Comic Sans MS" w:hAnsi="Comic Sans MS"/>
                <w:sz w:val="28"/>
                <w:szCs w:val="28"/>
              </w:rPr>
              <w:t xml:space="preserve"> g</w:t>
            </w:r>
            <w:r w:rsidRPr="00A06F28">
              <w:rPr>
                <w:rFonts w:ascii="Comic Sans MS" w:hAnsi="Comic Sans MS" w:cs="Cambria"/>
                <w:sz w:val="28"/>
                <w:szCs w:val="28"/>
              </w:rPr>
              <w:t>ė</w:t>
            </w:r>
            <w:r w:rsidRPr="00A06F28">
              <w:rPr>
                <w:rFonts w:ascii="Comic Sans MS" w:hAnsi="Comic Sans MS"/>
                <w:sz w:val="28"/>
                <w:szCs w:val="28"/>
              </w:rPr>
              <w:t>rim</w:t>
            </w:r>
            <w:r w:rsidRPr="00A06F28">
              <w:rPr>
                <w:rFonts w:ascii="Comic Sans MS" w:hAnsi="Comic Sans MS" w:cs="Cambria"/>
                <w:sz w:val="28"/>
                <w:szCs w:val="28"/>
              </w:rPr>
              <w:t>ų</w:t>
            </w:r>
            <w:r w:rsidRPr="00A06F28">
              <w:rPr>
                <w:rFonts w:ascii="Comic Sans MS" w:hAnsi="Comic Sans MS"/>
                <w:sz w:val="28"/>
                <w:szCs w:val="28"/>
              </w:rPr>
              <w:t>.</w:t>
            </w:r>
          </w:p>
        </w:tc>
        <w:tc>
          <w:tcPr>
            <w:tcW w:w="4648" w:type="dxa"/>
            <w:hideMark/>
          </w:tcPr>
          <w:p w:rsidR="004D5B79" w:rsidRPr="00A06F28" w:rsidRDefault="004D5B79" w:rsidP="00D43244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06F28">
              <w:rPr>
                <w:rFonts w:ascii="Comic Sans MS" w:hAnsi="Comic Sans MS"/>
                <w:sz w:val="28"/>
                <w:szCs w:val="28"/>
              </w:rPr>
              <w:t>Po valgio visuomet išsiskalauti dantukus.</w:t>
            </w:r>
          </w:p>
        </w:tc>
      </w:tr>
    </w:tbl>
    <w:p w:rsidR="00F019C4" w:rsidRDefault="00F019C4"/>
    <w:p w:rsidR="00A06F28" w:rsidRPr="00A06F28" w:rsidRDefault="00AA2F0E" w:rsidP="00AA2F0E">
      <w:pPr>
        <w:jc w:val="center"/>
      </w:pPr>
      <w:r>
        <w:rPr>
          <w:noProof/>
          <w:lang w:val="en-US"/>
        </w:rPr>
        <w:drawing>
          <wp:inline distT="0" distB="0" distL="0" distR="0" wp14:anchorId="71B2809C" wp14:editId="67FCC633">
            <wp:extent cx="1600200" cy="1339175"/>
            <wp:effectExtent l="0" t="0" r="0" b="0"/>
            <wp:docPr id="20" name="Paveikslėlis 20" descr="25+ Inspiration Image of Tooth Coloring Pages . Tooth Coloring Pages Happy Tooth Brush Dental Coloring Page Wecoloringpage #coloring #coloringpages  #coloringpagest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5+ Inspiration Image of Tooth Coloring Pages . Tooth Coloring Pages Happy Tooth Brush Dental Coloring Page Wecoloringpage #coloring #coloringpages  #coloringpagestopri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95" cy="135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71B2809C" wp14:editId="67FCC633">
            <wp:extent cx="1600200" cy="1339175"/>
            <wp:effectExtent l="0" t="0" r="0" b="0"/>
            <wp:docPr id="21" name="Paveikslėlis 21" descr="25+ Inspiration Image of Tooth Coloring Pages . Tooth Coloring Pages Happy Tooth Brush Dental Coloring Page Wecoloringpage #coloring #coloringpages  #coloringpagest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5+ Inspiration Image of Tooth Coloring Pages . Tooth Coloring Pages Happy Tooth Brush Dental Coloring Page Wecoloringpage #coloring #coloringpages  #coloringpagestopri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95" cy="135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71B2809C" wp14:editId="67FCC633">
            <wp:extent cx="1600200" cy="1339175"/>
            <wp:effectExtent l="0" t="0" r="0" b="0"/>
            <wp:docPr id="22" name="Paveikslėlis 22" descr="25+ Inspiration Image of Tooth Coloring Pages . Tooth Coloring Pages Happy Tooth Brush Dental Coloring Page Wecoloringpage #coloring #coloringpages  #coloringpagest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5+ Inspiration Image of Tooth Coloring Pages . Tooth Coloring Pages Happy Tooth Brush Dental Coloring Page Wecoloringpage #coloring #coloringpages  #coloringpagestopri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95" cy="135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71B2809C" wp14:editId="67FCC633">
            <wp:extent cx="1600200" cy="1339175"/>
            <wp:effectExtent l="0" t="0" r="0" b="0"/>
            <wp:docPr id="23" name="Paveikslėlis 23" descr="25+ Inspiration Image of Tooth Coloring Pages . Tooth Coloring Pages Happy Tooth Brush Dental Coloring Page Wecoloringpage #coloring #coloringpages  #coloringpagest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5+ Inspiration Image of Tooth Coloring Pages . Tooth Coloring Pages Happy Tooth Brush Dental Coloring Page Wecoloringpage #coloring #coloringpages  #coloringpagestopri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95" cy="135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drawing>
          <wp:inline distT="0" distB="0" distL="0" distR="0" wp14:anchorId="71B2809C" wp14:editId="67FCC633">
            <wp:extent cx="1600200" cy="1339175"/>
            <wp:effectExtent l="0" t="0" r="0" b="0"/>
            <wp:docPr id="24" name="Paveikslėlis 24" descr="25+ Inspiration Image of Tooth Coloring Pages . Tooth Coloring Pages Happy Tooth Brush Dental Coloring Page Wecoloringpage #coloring #coloringpages  #coloringpagesto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5+ Inspiration Image of Tooth Coloring Pages . Tooth Coloring Pages Happy Tooth Brush Dental Coloring Page Wecoloringpage #coloring #coloringpages  #coloringpagestopri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95" cy="135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06F28" w:rsidRPr="00A06F28" w:rsidSect="004D5B7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79"/>
    <w:rsid w:val="004D5B79"/>
    <w:rsid w:val="00A06F28"/>
    <w:rsid w:val="00AA2F0E"/>
    <w:rsid w:val="00F0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9FBE0"/>
  <w15:chartTrackingRefBased/>
  <w15:docId w15:val="{83C9ECD6-A828-4005-A3FE-4F301233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D5B79"/>
    <w:pPr>
      <w:spacing w:after="200" w:line="276" w:lineRule="auto"/>
    </w:pPr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D5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3A58C-D0A3-4505-A6C6-86E3D0DF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</dc:creator>
  <cp:keywords/>
  <dc:description/>
  <cp:lastModifiedBy>Evelina</cp:lastModifiedBy>
  <cp:revision>1</cp:revision>
  <dcterms:created xsi:type="dcterms:W3CDTF">2020-02-25T17:02:00Z</dcterms:created>
  <dcterms:modified xsi:type="dcterms:W3CDTF">2020-02-25T17:26:00Z</dcterms:modified>
</cp:coreProperties>
</file>